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2BD" w:rsidRPr="007002BD" w:rsidRDefault="00034458" w:rsidP="00034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Орієнтовний порядок денний </w:t>
      </w:r>
    </w:p>
    <w:p w:rsidR="007002BD" w:rsidRPr="007002BD" w:rsidRDefault="00034458" w:rsidP="00034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="007763E7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ої</w:t>
      </w:r>
      <w:r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комісі</w:t>
      </w:r>
      <w:r w:rsidR="007763E7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ї</w:t>
      </w:r>
      <w:r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511B1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селищної</w:t>
      </w:r>
      <w:r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ради </w:t>
      </w:r>
    </w:p>
    <w:p w:rsidR="00034458" w:rsidRPr="007002BD" w:rsidRDefault="00034458" w:rsidP="000344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питань освіти, культури, спорту та у справах молоді</w:t>
      </w:r>
    </w:p>
    <w:p w:rsidR="0086147F" w:rsidRPr="00D74DF1" w:rsidRDefault="0086147F" w:rsidP="00034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4640" w:rsidRPr="00D74DF1" w:rsidRDefault="00034640" w:rsidP="000344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34458" w:rsidRPr="007002BD" w:rsidRDefault="00A52765" w:rsidP="00E409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</w:t>
      </w:r>
      <w:r w:rsidR="00A511B1" w:rsidRPr="00390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серп</w:t>
      </w:r>
      <w:r w:rsidR="005D6F3D" w:rsidRPr="00390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ня</w:t>
      </w:r>
      <w:r w:rsidR="00034458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7002BD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034458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</w:t>
      </w:r>
      <w:r w:rsidR="00034458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034458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034458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034458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034640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7002BD" w:rsidRPr="00390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4D56FF" w:rsidRPr="00390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86147F" w:rsidRPr="00390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034458" w:rsidRPr="00390FD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2D2417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40969" w:rsidRPr="007002BD" w:rsidRDefault="007763E7" w:rsidP="00E409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</w:t>
      </w:r>
      <w:r w:rsidR="00C4470C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</w:t>
      </w:r>
      <w:r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r w:rsidR="00D74DF1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</w:t>
      </w:r>
      <w:proofErr w:type="spellStart"/>
      <w:r w:rsidR="00E40969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Адмінбудівля</w:t>
      </w:r>
      <w:proofErr w:type="spellEnd"/>
      <w:r w:rsidR="00E40969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селищної </w:t>
      </w:r>
    </w:p>
    <w:p w:rsidR="007763E7" w:rsidRPr="007002BD" w:rsidRDefault="00E40969" w:rsidP="00E40969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</w:t>
      </w:r>
      <w:r w:rsidR="00D74DF1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ради, </w:t>
      </w:r>
      <w:r w:rsidR="00234FA5"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мала зала</w:t>
      </w:r>
      <w:r w:rsidRPr="007002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4D56FF" w:rsidRPr="00D74DF1" w:rsidRDefault="004D56FF" w:rsidP="00E40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337AB" w:rsidRDefault="002C5683" w:rsidP="002337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C5683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315D7B" w:rsidRPr="002C568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315D7B" w:rsidRPr="0026612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2337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та доповнень до рішення </w:t>
      </w:r>
      <w:proofErr w:type="spellStart"/>
      <w:r w:rsidR="002337AB">
        <w:rPr>
          <w:rFonts w:ascii="Times New Roman" w:hAnsi="Times New Roman" w:cs="Times New Roman"/>
          <w:bCs/>
          <w:sz w:val="28"/>
          <w:szCs w:val="28"/>
          <w:lang w:val="uk-UA"/>
        </w:rPr>
        <w:t>Саратської</w:t>
      </w:r>
      <w:proofErr w:type="spellEnd"/>
      <w:r w:rsidR="002337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від 15 грудня 2023 року № 1408-</w:t>
      </w:r>
      <w:r w:rsidR="002337AB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="002337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ІІІ «Про затвердження Комплексної програми «Освіта </w:t>
      </w:r>
      <w:proofErr w:type="spellStart"/>
      <w:r w:rsidR="002337AB">
        <w:rPr>
          <w:rFonts w:ascii="Times New Roman" w:hAnsi="Times New Roman" w:cs="Times New Roman"/>
          <w:bCs/>
          <w:sz w:val="28"/>
          <w:szCs w:val="28"/>
          <w:lang w:val="uk-UA"/>
        </w:rPr>
        <w:t>Саратської</w:t>
      </w:r>
      <w:proofErr w:type="spellEnd"/>
      <w:r w:rsidR="002337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територіальної громади на 2024-2025 роки».</w:t>
      </w:r>
    </w:p>
    <w:p w:rsidR="002337AB" w:rsidRDefault="002337AB" w:rsidP="002337A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Страт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Нелля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Григорівна – начальник управління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освіти, сім’ї, молоді та спорту селищної ради.</w:t>
      </w:r>
    </w:p>
    <w:p w:rsidR="002C5683" w:rsidRDefault="002C5683" w:rsidP="00315D7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765" w:rsidRP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. Про створення груп подовженого дня в закладах загальної середньої освіти </w:t>
      </w:r>
      <w:proofErr w:type="spellStart"/>
      <w:r w:rsidRPr="00A52765">
        <w:rPr>
          <w:rFonts w:ascii="Times New Roman" w:hAnsi="Times New Roman" w:cs="Times New Roman"/>
          <w:sz w:val="28"/>
          <w:szCs w:val="28"/>
          <w:lang w:val="uk-UA"/>
        </w:rPr>
        <w:t>Саратської</w:t>
      </w:r>
      <w:proofErr w:type="spellEnd"/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A52765" w:rsidRP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765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Страт </w:t>
      </w:r>
      <w:proofErr w:type="spellStart"/>
      <w:r w:rsidRPr="00A52765">
        <w:rPr>
          <w:rFonts w:ascii="Times New Roman" w:hAnsi="Times New Roman" w:cs="Times New Roman"/>
          <w:sz w:val="28"/>
          <w:szCs w:val="28"/>
          <w:lang w:val="uk-UA"/>
        </w:rPr>
        <w:t>Нелля</w:t>
      </w:r>
      <w:proofErr w:type="spellEnd"/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Григорівна – начальник управління освіти, сім’ї, молоді та спорту селищної ради.</w:t>
      </w:r>
    </w:p>
    <w:p w:rsid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765" w:rsidRP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. Про зміну місцезнаходження юридичної особи </w:t>
      </w:r>
      <w:proofErr w:type="spellStart"/>
      <w:r w:rsidRPr="00A52765">
        <w:rPr>
          <w:rFonts w:ascii="Times New Roman" w:hAnsi="Times New Roman" w:cs="Times New Roman"/>
          <w:sz w:val="28"/>
          <w:szCs w:val="28"/>
          <w:lang w:val="uk-UA"/>
        </w:rPr>
        <w:t>Саратський</w:t>
      </w:r>
      <w:proofErr w:type="spellEnd"/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заклад загальної середньої освіти </w:t>
      </w:r>
      <w:proofErr w:type="spellStart"/>
      <w:r w:rsidRPr="00A52765">
        <w:rPr>
          <w:rFonts w:ascii="Times New Roman" w:hAnsi="Times New Roman" w:cs="Times New Roman"/>
          <w:sz w:val="28"/>
          <w:szCs w:val="28"/>
          <w:lang w:val="uk-UA"/>
        </w:rPr>
        <w:t>Саратської</w:t>
      </w:r>
      <w:proofErr w:type="spellEnd"/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Білгород-Дністровського району Одеської області та затвердження Статуту в новій редакції.</w:t>
      </w:r>
    </w:p>
    <w:p w:rsidR="00A52765" w:rsidRP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765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Страт </w:t>
      </w:r>
      <w:proofErr w:type="spellStart"/>
      <w:r w:rsidRPr="00A52765">
        <w:rPr>
          <w:rFonts w:ascii="Times New Roman" w:hAnsi="Times New Roman" w:cs="Times New Roman"/>
          <w:sz w:val="28"/>
          <w:szCs w:val="28"/>
          <w:lang w:val="uk-UA"/>
        </w:rPr>
        <w:t>Нелля</w:t>
      </w:r>
      <w:proofErr w:type="spellEnd"/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Григорівна – начальник управління освіти, сім’ї, молоді та спорту селищної ради.</w:t>
      </w:r>
    </w:p>
    <w:p w:rsid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765" w:rsidRP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A52765">
        <w:rPr>
          <w:rFonts w:ascii="Times New Roman" w:hAnsi="Times New Roman" w:cs="Times New Roman"/>
          <w:sz w:val="28"/>
          <w:szCs w:val="28"/>
          <w:lang w:val="uk-UA"/>
        </w:rPr>
        <w:t>. Про зміну місцезнаходження КОМУНАЛЬНОГО ЗАКЛАДУ «САРАТСЬКИЙ СЕЛИЩНИЙ БУДИНОК КУЛЬТУРИ» та затвердження Статуту в новій редакції.</w:t>
      </w:r>
    </w:p>
    <w:p w:rsidR="00A52765" w:rsidRP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765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765">
        <w:rPr>
          <w:rFonts w:ascii="Times New Roman" w:hAnsi="Times New Roman" w:cs="Times New Roman"/>
          <w:sz w:val="28"/>
          <w:szCs w:val="28"/>
          <w:lang w:val="uk-UA"/>
        </w:rPr>
        <w:t>Сухарський</w:t>
      </w:r>
      <w:proofErr w:type="spellEnd"/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Анатолій Броніславович – начальник відділу культури і туризму селищної ради.</w:t>
      </w:r>
    </w:p>
    <w:p w:rsid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765" w:rsidRP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A52765">
        <w:rPr>
          <w:rFonts w:ascii="Times New Roman" w:hAnsi="Times New Roman" w:cs="Times New Roman"/>
          <w:sz w:val="28"/>
          <w:szCs w:val="28"/>
          <w:lang w:val="uk-UA"/>
        </w:rPr>
        <w:t>. Про зміну місцезнаходження КОМУНАЛЬНОГО ЗАКЛАДУ «МИХАЙЛІВСЬКИЙ СІЛЬСЬКИЙ БУДИНОК КУЛЬТУРИ САРАТСЬКОЇ СЕЛИЩНОЇ РАДИ» та затвердження Статуту в новій редакції.</w:t>
      </w:r>
    </w:p>
    <w:p w:rsidR="00A52765" w:rsidRP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765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765">
        <w:rPr>
          <w:rFonts w:ascii="Times New Roman" w:hAnsi="Times New Roman" w:cs="Times New Roman"/>
          <w:sz w:val="28"/>
          <w:szCs w:val="28"/>
          <w:lang w:val="uk-UA"/>
        </w:rPr>
        <w:t>Сухарський</w:t>
      </w:r>
      <w:proofErr w:type="spellEnd"/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Анатолій Броніславович – начальник відділу культури і туризму селищної ради.</w:t>
      </w:r>
    </w:p>
    <w:p w:rsid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52765" w:rsidRP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52765">
        <w:rPr>
          <w:rFonts w:ascii="Times New Roman" w:hAnsi="Times New Roman" w:cs="Times New Roman"/>
          <w:sz w:val="28"/>
          <w:szCs w:val="28"/>
          <w:lang w:val="uk-UA"/>
        </w:rPr>
        <w:t>. Про зміну місцезнаходження КОМУНАЛЬНОГО ЗАКЛАДУ «НОВОСЕЛІВСЬКИЙ СІЛЬСЬКИЙ БУДИНОК КУЛЬТУРИ» та затвердження Статуту в новій редакції.</w:t>
      </w:r>
    </w:p>
    <w:p w:rsidR="00A52765" w:rsidRDefault="00A52765" w:rsidP="00A5276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2765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52765">
        <w:rPr>
          <w:rFonts w:ascii="Times New Roman" w:hAnsi="Times New Roman" w:cs="Times New Roman"/>
          <w:sz w:val="28"/>
          <w:szCs w:val="28"/>
          <w:lang w:val="uk-UA"/>
        </w:rPr>
        <w:t>Сухарський</w:t>
      </w:r>
      <w:proofErr w:type="spellEnd"/>
      <w:r w:rsidRPr="00A52765">
        <w:rPr>
          <w:rFonts w:ascii="Times New Roman" w:hAnsi="Times New Roman" w:cs="Times New Roman"/>
          <w:sz w:val="28"/>
          <w:szCs w:val="28"/>
          <w:lang w:val="uk-UA"/>
        </w:rPr>
        <w:t xml:space="preserve"> Анатолій Броніславович – начальник відділу культури і туризму селищної ради.</w:t>
      </w:r>
    </w:p>
    <w:sectPr w:rsidR="00A52765" w:rsidSect="002C568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72525"/>
    <w:multiLevelType w:val="hybridMultilevel"/>
    <w:tmpl w:val="B7548232"/>
    <w:lvl w:ilvl="0" w:tplc="B770C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DF70D8C"/>
    <w:multiLevelType w:val="hybridMultilevel"/>
    <w:tmpl w:val="9C4E0236"/>
    <w:lvl w:ilvl="0" w:tplc="459E1D3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BDE4B79"/>
    <w:multiLevelType w:val="hybridMultilevel"/>
    <w:tmpl w:val="7BD89332"/>
    <w:lvl w:ilvl="0" w:tplc="96C818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458"/>
    <w:rsid w:val="00000A92"/>
    <w:rsid w:val="00001BD4"/>
    <w:rsid w:val="00034458"/>
    <w:rsid w:val="00034640"/>
    <w:rsid w:val="00065F71"/>
    <w:rsid w:val="000B01B3"/>
    <w:rsid w:val="000D164A"/>
    <w:rsid w:val="000D3E27"/>
    <w:rsid w:val="000E4F66"/>
    <w:rsid w:val="00107879"/>
    <w:rsid w:val="001B1B57"/>
    <w:rsid w:val="001E64A6"/>
    <w:rsid w:val="001F0C51"/>
    <w:rsid w:val="002337AB"/>
    <w:rsid w:val="00234FA5"/>
    <w:rsid w:val="002446BD"/>
    <w:rsid w:val="002459FE"/>
    <w:rsid w:val="00285AC8"/>
    <w:rsid w:val="002B0B78"/>
    <w:rsid w:val="002C5683"/>
    <w:rsid w:val="002D2417"/>
    <w:rsid w:val="002D5DAB"/>
    <w:rsid w:val="00315D7B"/>
    <w:rsid w:val="00350483"/>
    <w:rsid w:val="00390FD1"/>
    <w:rsid w:val="00395602"/>
    <w:rsid w:val="00396031"/>
    <w:rsid w:val="003A0C48"/>
    <w:rsid w:val="00495A01"/>
    <w:rsid w:val="004B559A"/>
    <w:rsid w:val="004C285F"/>
    <w:rsid w:val="004D56FF"/>
    <w:rsid w:val="00583AEE"/>
    <w:rsid w:val="005C72FC"/>
    <w:rsid w:val="005D3E84"/>
    <w:rsid w:val="005D6F3D"/>
    <w:rsid w:val="00606EA5"/>
    <w:rsid w:val="0065284C"/>
    <w:rsid w:val="007002BD"/>
    <w:rsid w:val="00716C32"/>
    <w:rsid w:val="00766970"/>
    <w:rsid w:val="00766AF9"/>
    <w:rsid w:val="007763E7"/>
    <w:rsid w:val="00791509"/>
    <w:rsid w:val="008454C0"/>
    <w:rsid w:val="0086147F"/>
    <w:rsid w:val="008A2788"/>
    <w:rsid w:val="008B6A17"/>
    <w:rsid w:val="008B6FF4"/>
    <w:rsid w:val="008F2BB6"/>
    <w:rsid w:val="0094415C"/>
    <w:rsid w:val="00955323"/>
    <w:rsid w:val="00995CC5"/>
    <w:rsid w:val="009D2C34"/>
    <w:rsid w:val="009E0C10"/>
    <w:rsid w:val="00A511B1"/>
    <w:rsid w:val="00A52765"/>
    <w:rsid w:val="00A66AF4"/>
    <w:rsid w:val="00A72BD1"/>
    <w:rsid w:val="00A87BEA"/>
    <w:rsid w:val="00AB5EB4"/>
    <w:rsid w:val="00AB6ECE"/>
    <w:rsid w:val="00AD63DC"/>
    <w:rsid w:val="00B17652"/>
    <w:rsid w:val="00B96F1E"/>
    <w:rsid w:val="00C221B7"/>
    <w:rsid w:val="00C4470C"/>
    <w:rsid w:val="00C45721"/>
    <w:rsid w:val="00CA0101"/>
    <w:rsid w:val="00CA30B2"/>
    <w:rsid w:val="00D1632C"/>
    <w:rsid w:val="00D339E9"/>
    <w:rsid w:val="00D43BA1"/>
    <w:rsid w:val="00D44B33"/>
    <w:rsid w:val="00D74DF1"/>
    <w:rsid w:val="00D75201"/>
    <w:rsid w:val="00DB2BB2"/>
    <w:rsid w:val="00DC11A9"/>
    <w:rsid w:val="00E40969"/>
    <w:rsid w:val="00EB596D"/>
    <w:rsid w:val="00EE5AFC"/>
    <w:rsid w:val="00F02034"/>
    <w:rsid w:val="00F34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EF40"/>
  <w15:docId w15:val="{83519C14-F362-4698-9DA5-A2FAB14C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034458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791509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D56FF"/>
    <w:pPr>
      <w:spacing w:after="120" w:line="480" w:lineRule="auto"/>
    </w:pPr>
    <w:rPr>
      <w:rFonts w:ascii="Calibri" w:eastAsia="Times New Roman" w:hAnsi="Calibri" w:cs="Times New Roman"/>
      <w:sz w:val="24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uiPriority w:val="99"/>
    <w:rsid w:val="004D56FF"/>
    <w:rPr>
      <w:rFonts w:ascii="Calibri" w:eastAsia="Times New Roman" w:hAnsi="Calibri" w:cs="Times New Roman"/>
      <w:sz w:val="24"/>
      <w:szCs w:val="20"/>
      <w:lang w:val="uk-UA" w:eastAsia="ru-RU"/>
    </w:rPr>
  </w:style>
  <w:style w:type="paragraph" w:styleId="a4">
    <w:name w:val="Body Text"/>
    <w:basedOn w:val="a"/>
    <w:link w:val="a5"/>
    <w:uiPriority w:val="99"/>
    <w:rsid w:val="004D56FF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4D56FF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7"/>
    <w:uiPriority w:val="1"/>
    <w:qFormat/>
    <w:rsid w:val="00A511B1"/>
    <w:pPr>
      <w:spacing w:after="0" w:line="240" w:lineRule="auto"/>
    </w:pPr>
    <w:rPr>
      <w:rFonts w:eastAsiaTheme="minorEastAsia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40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096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locked/>
    <w:rsid w:val="006528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5284C"/>
    <w:pPr>
      <w:widowControl w:val="0"/>
      <w:shd w:val="clear" w:color="auto" w:fill="FFFFFF"/>
      <w:spacing w:after="360" w:line="0" w:lineRule="atLeast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uiPriority w:val="1"/>
    <w:locked/>
    <w:rsid w:val="00315D7B"/>
    <w:rPr>
      <w:rFonts w:eastAsiaTheme="minorEastAsia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Освита</cp:lastModifiedBy>
  <cp:revision>60</cp:revision>
  <cp:lastPrinted>2025-05-06T07:42:00Z</cp:lastPrinted>
  <dcterms:created xsi:type="dcterms:W3CDTF">2020-01-22T09:18:00Z</dcterms:created>
  <dcterms:modified xsi:type="dcterms:W3CDTF">2025-08-22T11:35:00Z</dcterms:modified>
</cp:coreProperties>
</file>