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26" w:rsidRPr="00BB6234" w:rsidRDefault="00560626" w:rsidP="00560626">
      <w:pPr>
        <w:spacing w:line="20" w:lineRule="atLeast"/>
        <w:ind w:firstLine="567"/>
        <w:contextualSpacing/>
        <w:jc w:val="center"/>
        <w:rPr>
          <w:b/>
        </w:rPr>
      </w:pPr>
      <w:r w:rsidRPr="00BB6234">
        <w:rPr>
          <w:b/>
        </w:rPr>
        <w:t>РЕКОМЕНДОВАНИЙ ПОРЯДОК ДЕННИЙ</w:t>
      </w:r>
    </w:p>
    <w:p w:rsidR="00560626" w:rsidRPr="00BB6234" w:rsidRDefault="00560626" w:rsidP="00560626">
      <w:pPr>
        <w:ind w:firstLine="567"/>
        <w:jc w:val="center"/>
      </w:pPr>
      <w:r w:rsidRPr="00BB6234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560626" w:rsidRPr="00BB6234" w:rsidRDefault="00560626" w:rsidP="00560626">
      <w:pPr>
        <w:spacing w:line="20" w:lineRule="atLeast"/>
        <w:ind w:firstLine="567"/>
        <w:contextualSpacing/>
      </w:pPr>
    </w:p>
    <w:p w:rsidR="00560626" w:rsidRPr="00BB6234" w:rsidRDefault="00560626" w:rsidP="00560626">
      <w:pPr>
        <w:pStyle w:val="a3"/>
        <w:numPr>
          <w:ilvl w:val="0"/>
          <w:numId w:val="1"/>
        </w:numPr>
        <w:spacing w:line="20" w:lineRule="atLeast"/>
      </w:pPr>
      <w:r w:rsidRPr="00BB6234">
        <w:t xml:space="preserve">жовтня 2024 року                         </w:t>
      </w:r>
      <w:r>
        <w:t xml:space="preserve">                                                             </w:t>
      </w:r>
      <w:r w:rsidRPr="00BB6234">
        <w:t xml:space="preserve">       </w:t>
      </w:r>
      <w:r>
        <w:t>11</w:t>
      </w:r>
      <w:r w:rsidRPr="00BB6234">
        <w:t>.</w:t>
      </w:r>
      <w:r>
        <w:t>0</w:t>
      </w:r>
      <w:r w:rsidRPr="00BB6234">
        <w:t xml:space="preserve">0 </w:t>
      </w:r>
    </w:p>
    <w:p w:rsidR="0009613C" w:rsidRDefault="0009613C"/>
    <w:p w:rsidR="00560626" w:rsidRPr="00B41156" w:rsidRDefault="00560626" w:rsidP="00560626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41156">
        <w:rPr>
          <w:lang w:val="uk-UA"/>
        </w:rPr>
        <w:t xml:space="preserve">       1. Про внесення змін до рішення Саратської селищної ради від 29 вересня 2021 року № 511-VIII «Про утворення </w:t>
      </w:r>
      <w:proofErr w:type="spellStart"/>
      <w:r w:rsidRPr="00B41156">
        <w:rPr>
          <w:lang w:val="uk-UA"/>
        </w:rPr>
        <w:t>старостинських</w:t>
      </w:r>
      <w:proofErr w:type="spellEnd"/>
      <w:r w:rsidRPr="00B41156">
        <w:rPr>
          <w:lang w:val="uk-UA"/>
        </w:rPr>
        <w:t xml:space="preserve"> округів на території Саратської селищної територіальної громади та затвердження Положення про старосту» </w:t>
      </w:r>
    </w:p>
    <w:p w:rsidR="00560626" w:rsidRDefault="00560626" w:rsidP="00560626">
      <w:pPr>
        <w:jc w:val="both"/>
      </w:pPr>
      <w:r w:rsidRPr="00B41156">
        <w:rPr>
          <w:rFonts w:eastAsia="Times New Roman"/>
          <w:b/>
        </w:rPr>
        <w:t xml:space="preserve">ДОПОВІДАЧ: </w:t>
      </w:r>
      <w:proofErr w:type="spellStart"/>
      <w:r w:rsidRPr="00B41156">
        <w:t>Байло</w:t>
      </w:r>
      <w:proofErr w:type="spellEnd"/>
      <w:r w:rsidRPr="00B41156">
        <w:t xml:space="preserve"> Анатолій Антонович – начальник юридичного відділу апарату селищної ради.</w:t>
      </w:r>
    </w:p>
    <w:p w:rsidR="00560626" w:rsidRPr="00B41156" w:rsidRDefault="00560626" w:rsidP="00560626">
      <w:pPr>
        <w:jc w:val="both"/>
      </w:pPr>
    </w:p>
    <w:p w:rsidR="00560626" w:rsidRPr="00B41156" w:rsidRDefault="00560626" w:rsidP="00560626">
      <w:pPr>
        <w:shd w:val="clear" w:color="auto" w:fill="FFFFFF"/>
        <w:spacing w:line="20" w:lineRule="atLeast"/>
        <w:contextualSpacing/>
        <w:jc w:val="both"/>
        <w:rPr>
          <w:rFonts w:eastAsia="Times New Roman"/>
        </w:rPr>
      </w:pPr>
      <w:r w:rsidRPr="00B41156">
        <w:t xml:space="preserve">       2. Про внесення змін до рішення Саратської селищної ради від 01грудня 2020 року № 11-VIІІ «</w:t>
      </w:r>
      <w:r w:rsidRPr="00B41156">
        <w:rPr>
          <w:rFonts w:eastAsia="Times New Roman"/>
        </w:rPr>
        <w:t>Про затвердження старост</w:t>
      </w:r>
      <w:r w:rsidRPr="00B41156">
        <w:t>»</w:t>
      </w:r>
    </w:p>
    <w:p w:rsidR="00560626" w:rsidRDefault="00560626" w:rsidP="00560626">
      <w:pPr>
        <w:jc w:val="both"/>
      </w:pPr>
      <w:r w:rsidRPr="00B41156">
        <w:rPr>
          <w:rFonts w:eastAsia="Times New Roman"/>
          <w:b/>
        </w:rPr>
        <w:t xml:space="preserve">ДОПОВІДАЧ: </w:t>
      </w:r>
      <w:proofErr w:type="spellStart"/>
      <w:r w:rsidRPr="00B41156">
        <w:t>Байло</w:t>
      </w:r>
      <w:proofErr w:type="spellEnd"/>
      <w:r w:rsidRPr="00B41156">
        <w:t xml:space="preserve"> Анатолій Антонович – начальник юридичного відділу апарату селищної ради.</w:t>
      </w:r>
    </w:p>
    <w:p w:rsidR="00560626" w:rsidRPr="00B41156" w:rsidRDefault="00560626" w:rsidP="00560626">
      <w:pPr>
        <w:jc w:val="both"/>
      </w:pPr>
    </w:p>
    <w:p w:rsidR="00560626" w:rsidRPr="00B41156" w:rsidRDefault="00560626" w:rsidP="00560626">
      <w:pPr>
        <w:shd w:val="clear" w:color="auto" w:fill="FFFFFF"/>
        <w:jc w:val="both"/>
      </w:pPr>
      <w:r w:rsidRPr="00B41156">
        <w:t xml:space="preserve">       3. Про внесення змін до рішення Саратської селищної ради від 02 лютого 2021 року № 105-VIII «</w:t>
      </w:r>
      <w:r w:rsidRPr="00B41156">
        <w:rPr>
          <w:color w:val="000000"/>
        </w:rPr>
        <w:t xml:space="preserve">Про виготовлення номерних печаток та штампів старостам, </w:t>
      </w:r>
      <w:r w:rsidRPr="00B41156">
        <w:t>які здійснюють свої повноваження на території населених пунктів Саратської селищної територіальної громади»</w:t>
      </w:r>
    </w:p>
    <w:p w:rsidR="00560626" w:rsidRPr="00B41156" w:rsidRDefault="00560626" w:rsidP="00560626">
      <w:pPr>
        <w:jc w:val="both"/>
      </w:pPr>
      <w:r w:rsidRPr="00B41156">
        <w:rPr>
          <w:rFonts w:eastAsia="Times New Roman"/>
          <w:b/>
        </w:rPr>
        <w:t xml:space="preserve">ДОПОВІДАЧ: </w:t>
      </w:r>
      <w:proofErr w:type="spellStart"/>
      <w:r w:rsidRPr="00B41156">
        <w:t>Байло</w:t>
      </w:r>
      <w:proofErr w:type="spellEnd"/>
      <w:r w:rsidRPr="00B41156">
        <w:t xml:space="preserve"> Анатолій Антонович – начальник юридичного відділу апарату селищної ради.</w:t>
      </w:r>
    </w:p>
    <w:p w:rsidR="00560626" w:rsidRDefault="00560626" w:rsidP="00560626">
      <w:pPr>
        <w:jc w:val="both"/>
      </w:pPr>
    </w:p>
    <w:sectPr w:rsidR="00560626" w:rsidSect="0009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49"/>
    <w:multiLevelType w:val="hybridMultilevel"/>
    <w:tmpl w:val="E07EFB64"/>
    <w:lvl w:ilvl="0" w:tplc="976C8320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60626"/>
    <w:rsid w:val="0009613C"/>
    <w:rsid w:val="0056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062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2025-04-07T05:27:00Z</dcterms:created>
  <dcterms:modified xsi:type="dcterms:W3CDTF">2025-04-07T05:29:00Z</dcterms:modified>
</cp:coreProperties>
</file>